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8624" w14:textId="7704AB91" w:rsidR="00C74B91" w:rsidRPr="00C74B91" w:rsidRDefault="00C74B91" w:rsidP="009313D3">
      <w:pPr>
        <w:keepNext/>
        <w:keepLines/>
        <w:spacing w:after="0" w:line="240" w:lineRule="auto"/>
        <w:ind w:left="431" w:hanging="431"/>
        <w:jc w:val="center"/>
        <w:outlineLvl w:val="0"/>
        <w:rPr>
          <w:rFonts w:ascii="Arial Narrow" w:eastAsia="Times New Roman" w:hAnsi="Arial Narrow" w:cs="Times New Roman"/>
          <w:lang w:eastAsia="hr-HR"/>
        </w:rPr>
      </w:pPr>
      <w:bookmarkStart w:id="0" w:name="_Hlk170218308"/>
    </w:p>
    <w:bookmarkEnd w:id="0"/>
    <w:p w14:paraId="5CD511DB"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IZJAVA O NEKAŽNJAVANJU</w:t>
      </w:r>
    </w:p>
    <w:p w14:paraId="751AE548"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p>
    <w:p w14:paraId="23DAFC7C"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p>
    <w:p w14:paraId="2314E84E"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Ja,</w:t>
      </w:r>
    </w:p>
    <w:p w14:paraId="7420C835"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(ime i prezime ovlaštene osobe, OIB)</w:t>
      </w:r>
    </w:p>
    <w:p w14:paraId="28AD8B39"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iz</w:t>
      </w:r>
    </w:p>
    <w:p w14:paraId="24C2C7D3"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(adresa stanovanja)</w:t>
      </w:r>
    </w:p>
    <w:p w14:paraId="5F78B361"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broj osobne iskaznice _____________________ izdane od</w:t>
      </w:r>
    </w:p>
    <w:p w14:paraId="34868640"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kao osoba ovlaštena po zakonu za zastupanje gospodarskog subjekta</w:t>
      </w:r>
    </w:p>
    <w:p w14:paraId="27D92250"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p>
    <w:p w14:paraId="50062177" w14:textId="77777777" w:rsidR="00C74B91" w:rsidRPr="00C74B91" w:rsidRDefault="00C43EA1" w:rsidP="00C74B91">
      <w:pPr>
        <w:keepNext/>
        <w:keepLines/>
        <w:spacing w:after="0" w:line="240" w:lineRule="auto"/>
        <w:ind w:left="431" w:hanging="431"/>
        <w:jc w:val="center"/>
        <w:outlineLvl w:val="0"/>
        <w:rPr>
          <w:rFonts w:ascii="Arial Narrow" w:eastAsia="Times New Roman" w:hAnsi="Arial Narrow" w:cs="Times New Roman"/>
          <w:lang w:eastAsia="hr-HR"/>
        </w:rPr>
      </w:pPr>
      <w:r>
        <w:rPr>
          <w:rFonts w:ascii="Arial Narrow" w:eastAsia="Times New Roman" w:hAnsi="Arial Narrow" w:cs="Times New Roman"/>
          <w:lang w:eastAsia="hr-HR"/>
        </w:rPr>
        <w:t>___________________________________________________________</w:t>
      </w:r>
    </w:p>
    <w:p w14:paraId="163EBA3C"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(naziv, adresa, OIB gospodarskog subjekta)</w:t>
      </w:r>
    </w:p>
    <w:p w14:paraId="7F7B47C4" w14:textId="77777777" w:rsidR="00C74B91" w:rsidRPr="00C74B91" w:rsidRDefault="00C74B91" w:rsidP="00C74B91">
      <w:pPr>
        <w:keepNext/>
        <w:keepLines/>
        <w:spacing w:after="0" w:line="240" w:lineRule="auto"/>
        <w:ind w:left="431" w:hanging="431"/>
        <w:jc w:val="center"/>
        <w:outlineLvl w:val="0"/>
        <w:rPr>
          <w:rFonts w:ascii="Arial Narrow" w:eastAsia="Times New Roman" w:hAnsi="Arial Narrow" w:cs="Times New Roman"/>
          <w:lang w:eastAsia="hr-HR"/>
        </w:rPr>
      </w:pPr>
    </w:p>
    <w:p w14:paraId="377D1E58" w14:textId="77777777" w:rsidR="00C74B91" w:rsidRPr="00C74B91" w:rsidRDefault="00C74B91" w:rsidP="00C74B91">
      <w:pPr>
        <w:keepNext/>
        <w:keepLines/>
        <w:spacing w:after="0" w:line="240" w:lineRule="auto"/>
        <w:ind w:left="431" w:hanging="431"/>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 xml:space="preserve">         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14:paraId="5601DE6C" w14:textId="77777777" w:rsidR="00C74B91" w:rsidRPr="00C74B91" w:rsidRDefault="00C74B91" w:rsidP="00C74B91">
      <w:pPr>
        <w:keepNext/>
        <w:keepLines/>
        <w:spacing w:after="0" w:line="240" w:lineRule="auto"/>
        <w:ind w:left="431" w:hanging="431"/>
        <w:outlineLvl w:val="0"/>
        <w:rPr>
          <w:rFonts w:ascii="Arial Narrow" w:eastAsia="Times New Roman" w:hAnsi="Arial Narrow" w:cs="Times New Roman"/>
          <w:lang w:eastAsia="hr-HR"/>
        </w:rPr>
      </w:pPr>
    </w:p>
    <w:p w14:paraId="20BEC7E0"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a)</w:t>
      </w:r>
      <w:r w:rsidRPr="00C74B91">
        <w:rPr>
          <w:rFonts w:ascii="Arial Narrow" w:eastAsia="Times New Roman" w:hAnsi="Arial Narrow" w:cs="Times New Roman"/>
          <w:lang w:eastAsia="hr-HR"/>
        </w:rPr>
        <w:tab/>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14:paraId="5206B2C4"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b)</w:t>
      </w:r>
      <w:r w:rsidRPr="00C74B91">
        <w:rPr>
          <w:rFonts w:ascii="Arial Narrow" w:eastAsia="Times New Roman" w:hAnsi="Arial Narrow" w:cs="Times New Roman"/>
          <w:lang w:eastAsia="hr-HR"/>
        </w:rPr>
        <w:tab/>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14:paraId="6604F399"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c)</w:t>
      </w:r>
      <w:r w:rsidRPr="00C74B91">
        <w:rPr>
          <w:rFonts w:ascii="Arial Narrow" w:eastAsia="Times New Roman" w:hAnsi="Arial Narrow" w:cs="Times New Roman"/>
          <w:lang w:eastAsia="hr-HR"/>
        </w:rPr>
        <w:tab/>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14:paraId="67023216"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d)</w:t>
      </w:r>
      <w:r w:rsidRPr="00C74B91">
        <w:rPr>
          <w:rFonts w:ascii="Arial Narrow" w:eastAsia="Times New Roman" w:hAnsi="Arial Narrow" w:cs="Times New Roman"/>
          <w:lang w:eastAsia="hr-HR"/>
        </w:rPr>
        <w:tab/>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14:paraId="5A485959"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e)</w:t>
      </w:r>
      <w:r w:rsidRPr="00C74B91">
        <w:rPr>
          <w:rFonts w:ascii="Arial Narrow" w:eastAsia="Times New Roman" w:hAnsi="Arial Narrow" w:cs="Times New Roman"/>
          <w:lang w:eastAsia="hr-HR"/>
        </w:rPr>
        <w:tab/>
        <w:t>pranje novca ili financiranje terorizma na temelju članka 98. (financiranje terorizma), članka 265. (pranje novca), članka 279. (pranje novca) iz Kaznenog zakona,</w:t>
      </w:r>
    </w:p>
    <w:p w14:paraId="24987FA1"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f)</w:t>
      </w:r>
      <w:r w:rsidRPr="00C74B91">
        <w:rPr>
          <w:rFonts w:ascii="Arial Narrow" w:eastAsia="Times New Roman" w:hAnsi="Arial Narrow" w:cs="Times New Roman"/>
          <w:lang w:eastAsia="hr-HR"/>
        </w:rPr>
        <w:tab/>
        <w:t>dječji rad ili druge oblike trgovanja ljudima na temelju članka 106. (trgovanje ljudima) i članka 175. (trgovanje ljudima i ropstvo) iz Kaznenog zakona.</w:t>
      </w:r>
    </w:p>
    <w:p w14:paraId="0965043B"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p>
    <w:p w14:paraId="035FFC84" w14:textId="77777777" w:rsidR="00C74B91" w:rsidRPr="00C74B91" w:rsidRDefault="00C74B91" w:rsidP="00C74B91">
      <w:pPr>
        <w:keepNext/>
        <w:keepLines/>
        <w:spacing w:after="0" w:line="240" w:lineRule="auto"/>
        <w:ind w:left="431" w:hanging="431"/>
        <w:jc w:val="both"/>
        <w:outlineLvl w:val="0"/>
        <w:rPr>
          <w:rFonts w:ascii="Arial Narrow" w:eastAsia="Times New Roman" w:hAnsi="Arial Narrow" w:cs="Times New Roman"/>
          <w:lang w:eastAsia="hr-HR"/>
        </w:rPr>
      </w:pPr>
    </w:p>
    <w:tbl>
      <w:tblPr>
        <w:tblW w:w="9639" w:type="dxa"/>
        <w:jc w:val="center"/>
        <w:tblLook w:val="04A0" w:firstRow="1" w:lastRow="0" w:firstColumn="1" w:lastColumn="0" w:noHBand="0" w:noVBand="1"/>
      </w:tblPr>
      <w:tblGrid>
        <w:gridCol w:w="4820"/>
        <w:gridCol w:w="4819"/>
      </w:tblGrid>
      <w:tr w:rsidR="00C74B91" w:rsidRPr="00C74B91" w14:paraId="02B437AB" w14:textId="77777777" w:rsidTr="00371229">
        <w:trPr>
          <w:jc w:val="center"/>
        </w:trPr>
        <w:tc>
          <w:tcPr>
            <w:tcW w:w="4927" w:type="dxa"/>
            <w:vAlign w:val="center"/>
          </w:tcPr>
          <w:p w14:paraId="14670675" w14:textId="77777777" w:rsidR="00C74B91" w:rsidRPr="00C74B91" w:rsidRDefault="00C74B91" w:rsidP="00C74B91">
            <w:pPr>
              <w:widowControl w:val="0"/>
              <w:spacing w:after="0" w:line="240" w:lineRule="auto"/>
              <w:jc w:val="center"/>
              <w:rPr>
                <w:rFonts w:ascii="Arial Narrow" w:eastAsia="Times New Roman" w:hAnsi="Arial Narrow" w:cs="Arial"/>
                <w:lang w:eastAsia="hr-HR"/>
              </w:rPr>
            </w:pPr>
            <w:r w:rsidRPr="00C74B91">
              <w:rPr>
                <w:rFonts w:ascii="Arial Narrow" w:eastAsia="Times New Roman" w:hAnsi="Arial Narrow" w:cs="Arial"/>
                <w:lang w:eastAsia="hr-HR"/>
              </w:rPr>
              <w:t>__________________________________</w:t>
            </w:r>
          </w:p>
        </w:tc>
        <w:tc>
          <w:tcPr>
            <w:tcW w:w="4927" w:type="dxa"/>
            <w:vAlign w:val="center"/>
          </w:tcPr>
          <w:p w14:paraId="4F6F7A50" w14:textId="77777777" w:rsidR="00C74B91" w:rsidRPr="00C74B91" w:rsidRDefault="00C74B91" w:rsidP="00C74B91">
            <w:pPr>
              <w:widowControl w:val="0"/>
              <w:spacing w:after="0" w:line="240" w:lineRule="auto"/>
              <w:jc w:val="center"/>
              <w:rPr>
                <w:rFonts w:ascii="Arial Narrow" w:eastAsia="Times New Roman" w:hAnsi="Arial Narrow" w:cs="Arial"/>
                <w:lang w:eastAsia="hr-HR"/>
              </w:rPr>
            </w:pPr>
            <w:r w:rsidRPr="00C74B91">
              <w:rPr>
                <w:rFonts w:ascii="Arial Narrow" w:eastAsia="Times New Roman" w:hAnsi="Arial Narrow" w:cs="Arial"/>
                <w:lang w:eastAsia="hr-HR"/>
              </w:rPr>
              <w:t>__________________________________</w:t>
            </w:r>
          </w:p>
        </w:tc>
      </w:tr>
      <w:tr w:rsidR="00C74B91" w:rsidRPr="00C74B91" w14:paraId="37C54F10" w14:textId="77777777" w:rsidTr="00371229">
        <w:trPr>
          <w:jc w:val="center"/>
        </w:trPr>
        <w:tc>
          <w:tcPr>
            <w:tcW w:w="4927" w:type="dxa"/>
          </w:tcPr>
          <w:p w14:paraId="56C83E1D" w14:textId="77777777" w:rsidR="00C74B91" w:rsidRPr="00C74B91" w:rsidRDefault="00C74B91" w:rsidP="00C74B91">
            <w:pPr>
              <w:widowControl w:val="0"/>
              <w:spacing w:after="0" w:line="240" w:lineRule="auto"/>
              <w:jc w:val="center"/>
              <w:rPr>
                <w:rFonts w:ascii="Arial Narrow" w:eastAsia="Times New Roman" w:hAnsi="Arial Narrow" w:cs="Times New Roman"/>
                <w:lang w:eastAsia="hr-HR"/>
              </w:rPr>
            </w:pPr>
            <w:r w:rsidRPr="00C74B91">
              <w:rPr>
                <w:rFonts w:ascii="Arial Narrow" w:eastAsia="Times New Roman" w:hAnsi="Arial Narrow" w:cs="Times New Roman"/>
                <w:lang w:eastAsia="hr-HR"/>
              </w:rPr>
              <w:t>(mjesto i datum)</w:t>
            </w:r>
          </w:p>
        </w:tc>
        <w:tc>
          <w:tcPr>
            <w:tcW w:w="4927" w:type="dxa"/>
          </w:tcPr>
          <w:p w14:paraId="5B03B1B5" w14:textId="77777777" w:rsidR="00C74B91" w:rsidRPr="00C74B91" w:rsidRDefault="00C74B91" w:rsidP="00C74B91">
            <w:pPr>
              <w:widowControl w:val="0"/>
              <w:spacing w:after="0" w:line="240" w:lineRule="auto"/>
              <w:jc w:val="center"/>
              <w:rPr>
                <w:rFonts w:ascii="Arial Narrow" w:eastAsia="Times New Roman" w:hAnsi="Arial Narrow" w:cs="Times New Roman"/>
                <w:lang w:eastAsia="hr-HR"/>
              </w:rPr>
            </w:pPr>
            <w:r w:rsidRPr="00C74B91">
              <w:rPr>
                <w:rFonts w:ascii="Arial Narrow" w:eastAsia="Times New Roman" w:hAnsi="Arial Narrow" w:cs="Times New Roman"/>
                <w:lang w:eastAsia="hr-HR"/>
              </w:rPr>
              <w:t>(potpis ovlaštene osobe ponuditelja)</w:t>
            </w:r>
          </w:p>
        </w:tc>
      </w:tr>
    </w:tbl>
    <w:p w14:paraId="2776D847" w14:textId="77777777" w:rsidR="00D0788E" w:rsidRDefault="00D0788E"/>
    <w:sectPr w:rsidR="00D0788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C90A" w14:textId="77777777" w:rsidR="00C74B02" w:rsidRDefault="00C74B02" w:rsidP="009313D3">
      <w:pPr>
        <w:spacing w:after="0" w:line="240" w:lineRule="auto"/>
      </w:pPr>
      <w:r>
        <w:separator/>
      </w:r>
    </w:p>
  </w:endnote>
  <w:endnote w:type="continuationSeparator" w:id="0">
    <w:p w14:paraId="24BE4964" w14:textId="77777777" w:rsidR="00C74B02" w:rsidRDefault="00C74B02" w:rsidP="0093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8F23" w14:textId="77777777" w:rsidR="00C74B02" w:rsidRDefault="00C74B02" w:rsidP="009313D3">
      <w:pPr>
        <w:spacing w:after="0" w:line="240" w:lineRule="auto"/>
      </w:pPr>
      <w:r>
        <w:separator/>
      </w:r>
    </w:p>
  </w:footnote>
  <w:footnote w:type="continuationSeparator" w:id="0">
    <w:p w14:paraId="09F6EBB7" w14:textId="77777777" w:rsidR="00C74B02" w:rsidRDefault="00C74B02" w:rsidP="0093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339B" w14:textId="77777777" w:rsidR="009313D3" w:rsidRPr="00C74B91" w:rsidRDefault="009313D3" w:rsidP="009313D3">
    <w:pPr>
      <w:keepNext/>
      <w:keepLines/>
      <w:spacing w:after="0" w:line="240" w:lineRule="auto"/>
      <w:ind w:left="431" w:hanging="431"/>
      <w:jc w:val="right"/>
      <w:outlineLvl w:val="0"/>
      <w:rPr>
        <w:rFonts w:ascii="Arial Narrow" w:eastAsia="Times New Roman" w:hAnsi="Arial Narrow" w:cs="Times New Roman"/>
        <w:lang w:eastAsia="hr-HR"/>
      </w:rPr>
    </w:pPr>
    <w:r w:rsidRPr="00C74B91">
      <w:rPr>
        <w:rFonts w:ascii="Arial Narrow" w:eastAsia="Times New Roman" w:hAnsi="Arial Narrow" w:cs="Times New Roman"/>
        <w:lang w:eastAsia="hr-HR"/>
      </w:rPr>
      <w:t xml:space="preserve">Prilog </w:t>
    </w:r>
    <w:r>
      <w:rPr>
        <w:rFonts w:ascii="Arial Narrow" w:eastAsia="Times New Roman" w:hAnsi="Arial Narrow" w:cs="Times New Roman"/>
        <w:lang w:eastAsia="hr-HR"/>
      </w:rPr>
      <w:t>2</w:t>
    </w:r>
    <w:r w:rsidRPr="00C74B91">
      <w:rPr>
        <w:rFonts w:ascii="Arial Narrow" w:eastAsia="Times New Roman" w:hAnsi="Arial Narrow" w:cs="Times New Roman"/>
        <w:lang w:eastAsia="hr-HR"/>
      </w:rPr>
      <w:t>.</w:t>
    </w:r>
  </w:p>
  <w:p w14:paraId="719A2610" w14:textId="77777777" w:rsidR="009313D3" w:rsidRDefault="00931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91"/>
    <w:rsid w:val="005B6F86"/>
    <w:rsid w:val="0069451F"/>
    <w:rsid w:val="009313D3"/>
    <w:rsid w:val="00C43EA1"/>
    <w:rsid w:val="00C74B02"/>
    <w:rsid w:val="00C74B91"/>
    <w:rsid w:val="00D0788E"/>
    <w:rsid w:val="00DD5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C37B"/>
  <w15:docId w15:val="{AF49759F-8E1B-4444-A4FE-350AB7C0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3D3"/>
  </w:style>
  <w:style w:type="paragraph" w:styleId="Footer">
    <w:name w:val="footer"/>
    <w:basedOn w:val="Normal"/>
    <w:link w:val="FooterChar"/>
    <w:uiPriority w:val="99"/>
    <w:unhideWhenUsed/>
    <w:rsid w:val="009313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FMTU</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Nada Bogojević</cp:lastModifiedBy>
  <cp:revision>3</cp:revision>
  <dcterms:created xsi:type="dcterms:W3CDTF">2024-06-25T12:31:00Z</dcterms:created>
  <dcterms:modified xsi:type="dcterms:W3CDTF">2024-06-25T12:31:00Z</dcterms:modified>
</cp:coreProperties>
</file>