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BBC" w14:textId="19320087" w:rsidR="00C12203" w:rsidRDefault="00F61C4A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</w:pPr>
      <w:r>
        <w:t xml:space="preserve">REQUEST FOR EXCLUSION OF THE PUBLIC FROM THE DEFENCE OF DOCTORAL </w:t>
      </w:r>
      <w:r w:rsidR="00CB6813">
        <w:t>THESIS</w:t>
      </w:r>
      <w:r>
        <w:t xml:space="preserve"> AND FOR POSTPONEMENT OF PUBLIC ANNOUNCEMENT</w:t>
      </w: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263"/>
        <w:gridCol w:w="5238"/>
      </w:tblGrid>
      <w:tr w:rsidR="00C12203" w14:paraId="4D9E18F6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64CDFE35" w14:textId="484428D3" w:rsidR="00C12203" w:rsidRDefault="00F61C4A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989"/>
                <w:tab w:val="left" w:pos="6051"/>
              </w:tabs>
              <w:spacing w:before="60" w:after="60"/>
              <w:outlineLvl w:val="2"/>
            </w:pPr>
            <w:r>
              <w:tab/>
              <w:t>General data</w:t>
            </w:r>
            <w:r>
              <w:tab/>
            </w:r>
          </w:p>
        </w:tc>
      </w:tr>
      <w:tr w:rsidR="00C12203" w14:paraId="68B3365B" w14:textId="77777777" w:rsidTr="00C1220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53069D0" w14:textId="736CA3CA" w:rsidR="00C12203" w:rsidRDefault="00CB6813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6D581F3C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12203" w14:paraId="19676DB3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E39411D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Name of the doctoral study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3583B945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12203" w14:paraId="52080E38" w14:textId="77777777" w:rsidTr="00C1220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FE83981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Student's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7AF2DCA8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12203" w14:paraId="7BAE8BF6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A16577B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 registration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6626DB0E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12203" w14:paraId="025FE87B" w14:textId="77777777" w:rsidTr="00C1220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23C6170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Email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01" w:type="dxa"/>
            <w:gridSpan w:val="2"/>
          </w:tcPr>
          <w:p w14:paraId="1172F64F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12203" w14:paraId="1920CC36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</w:tcPr>
          <w:p w14:paraId="34665781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Topic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vAlign w:val="center"/>
          </w:tcPr>
          <w:p w14:paraId="5537B8C5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Croatian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55B8444B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12203" w14:paraId="36FC9432" w14:textId="77777777" w:rsidTr="00C12203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  <w:vAlign w:val="center"/>
          </w:tcPr>
          <w:p w14:paraId="1A46FABA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vAlign w:val="center"/>
          </w:tcPr>
          <w:p w14:paraId="300D7382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English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0F151613" w14:textId="77777777" w:rsidR="00C12203" w:rsidRDefault="00F61C4A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dr w:val="none" w:sz="0" w:space="0" w:color="auto"/>
              </w:rPr>
            </w:pPr>
            <w:r>
              <w:t>     </w:t>
            </w:r>
          </w:p>
        </w:tc>
      </w:tr>
      <w:tr w:rsidR="00C12203" w14:paraId="191C843B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vMerge/>
          </w:tcPr>
          <w:p w14:paraId="12CE0BF9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vAlign w:val="center"/>
          </w:tcPr>
          <w:p w14:paraId="05ADFFB7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Language of writing (if different from Croatian and English)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14:paraId="7F37C20E" w14:textId="77777777" w:rsidR="00C12203" w:rsidRDefault="00F61C4A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760989B2" w14:textId="77777777" w:rsidR="00C12203" w:rsidRDefault="00C12203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42"/>
        <w:gridCol w:w="5153"/>
      </w:tblGrid>
      <w:tr w:rsidR="00C12203" w14:paraId="4A6DC738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66F46FB1" w14:textId="77777777" w:rsidR="00C12203" w:rsidRDefault="00F61C4A">
            <w:pPr>
              <w:pStyle w:val="P68B1DB1-Normal5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contextualSpacing/>
            </w:pPr>
            <w:r>
              <w:t>MENTOR</w:t>
            </w:r>
          </w:p>
        </w:tc>
      </w:tr>
      <w:tr w:rsidR="00C12203" w14:paraId="10CAA2D7" w14:textId="77777777" w:rsidTr="00C1220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70809B17" w14:textId="77777777" w:rsidR="00C12203" w:rsidRDefault="00F61C4A">
            <w:pPr>
              <w:pStyle w:val="P68B1DB1-Normal6"/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cs="Arial"/>
              </w:rPr>
            </w:pPr>
            <w:r>
              <w:t>Mentor</w:t>
            </w:r>
          </w:p>
        </w:tc>
      </w:tr>
      <w:tr w:rsidR="00C12203" w14:paraId="7445B226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8D5D1B8" w14:textId="77777777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4DDB61D9" w14:textId="77777777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Institution, country</w:t>
            </w:r>
          </w:p>
        </w:tc>
      </w:tr>
      <w:tr w:rsidR="00C12203" w14:paraId="395F6288" w14:textId="77777777" w:rsidTr="00C1220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30D0405C" w14:textId="77777777" w:rsidR="00C12203" w:rsidRDefault="00F61C4A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4041DA45" w14:textId="77777777" w:rsidR="00C12203" w:rsidRDefault="00F61C4A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C12203" w14:paraId="79766B93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B53D09A" w14:textId="6E5E0C61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cs="Arial"/>
              </w:rPr>
            </w:pPr>
            <w:r>
              <w:t>1.2. Co</w:t>
            </w:r>
            <w:r w:rsidR="00CB6813">
              <w:t>-mentor</w:t>
            </w:r>
          </w:p>
        </w:tc>
      </w:tr>
      <w:tr w:rsidR="00C12203" w14:paraId="3F007720" w14:textId="77777777" w:rsidTr="00C12203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4F09D91E" w14:textId="77777777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47DB3155" w14:textId="77777777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Institution, country</w:t>
            </w:r>
          </w:p>
        </w:tc>
      </w:tr>
      <w:tr w:rsidR="00C12203" w14:paraId="05F412B7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0FE6DA06" w14:textId="77777777" w:rsidR="00C12203" w:rsidRDefault="00F61C4A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</w:tcPr>
          <w:p w14:paraId="2646D207" w14:textId="77777777" w:rsidR="00C12203" w:rsidRDefault="00F61C4A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7F7EA47C" w14:textId="77777777" w:rsidR="00C12203" w:rsidRDefault="00C12203">
      <w:pPr>
        <w:rPr>
          <w:rFonts w:ascii="Corbel" w:hAnsi="Corbel"/>
        </w:rPr>
      </w:pPr>
    </w:p>
    <w:tbl>
      <w:tblPr>
        <w:tblStyle w:val="PlainTable2"/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5146"/>
        <w:gridCol w:w="5144"/>
      </w:tblGrid>
      <w:tr w:rsidR="00C12203" w14:paraId="1878AD4C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0" w:type="dxa"/>
            <w:gridSpan w:val="2"/>
          </w:tcPr>
          <w:p w14:paraId="3879171E" w14:textId="77777777" w:rsidR="00C12203" w:rsidRDefault="00F61C4A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eastAsia="Times New Roman" w:cs="Arial"/>
              </w:rPr>
            </w:pPr>
            <w:r>
              <w:t>REQUEST</w:t>
            </w:r>
          </w:p>
        </w:tc>
      </w:tr>
      <w:tr w:rsidR="00C12203" w14:paraId="68A7A2AB" w14:textId="77777777" w:rsidTr="00C12203">
        <w:trPr>
          <w:trHeight w:val="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0" w:type="dxa"/>
            <w:gridSpan w:val="2"/>
          </w:tcPr>
          <w:p w14:paraId="689CF674" w14:textId="7AD1DF4A" w:rsidR="00C12203" w:rsidRDefault="00CB6813">
            <w:pPr>
              <w:pStyle w:val="Comment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bdr w:val="none" w:sz="0" w:space="0" w:color="auto"/>
              </w:rPr>
            </w:pPr>
            <w:r>
              <w:rPr>
                <w:rFonts w:ascii="Corbel" w:eastAsia="Times New Roman" w:hAnsi="Corbel"/>
                <w:bdr w:val="none" w:sz="0" w:space="0" w:color="auto"/>
              </w:rPr>
              <w:t xml:space="preserve">I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ask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you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to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approve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exclusion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of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public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from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defence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and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postponement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of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public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announcement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of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thesis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until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.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reason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for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this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request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is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that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results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of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doctoral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thesis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contain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an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element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suitable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for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protection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of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intellectual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property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rights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(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invention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,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industrial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design,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etc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.),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which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has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been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examined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by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Centre for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Innovation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Initiatives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of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University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of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Rijeka,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whose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certificate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I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enclose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with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this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 xml:space="preserve"> </w:t>
            </w:r>
            <w:proofErr w:type="spellStart"/>
            <w:r>
              <w:rPr>
                <w:rFonts w:ascii="Corbel" w:eastAsia="Times New Roman" w:hAnsi="Corbel"/>
                <w:bdr w:val="none" w:sz="0" w:space="0" w:color="auto"/>
              </w:rPr>
              <w:t>request</w:t>
            </w:r>
            <w:proofErr w:type="spellEnd"/>
            <w:r>
              <w:rPr>
                <w:rFonts w:ascii="Corbel" w:eastAsia="Times New Roman" w:hAnsi="Corbel"/>
                <w:bdr w:val="none" w:sz="0" w:space="0" w:color="auto"/>
              </w:rPr>
              <w:t>.</w:t>
            </w:r>
          </w:p>
        </w:tc>
      </w:tr>
      <w:tr w:rsidR="00C12203" w14:paraId="29AC89F0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 w:val="restart"/>
          </w:tcPr>
          <w:p w14:paraId="021874DC" w14:textId="75975EE9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 xml:space="preserve">In Opatija,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 w:rsidR="00CB6813">
              <w:t>year</w:t>
            </w:r>
            <w:proofErr w:type="spellEnd"/>
          </w:p>
          <w:p w14:paraId="7F47BD43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  <w:p w14:paraId="7E34AD06" w14:textId="77777777" w:rsidR="00C12203" w:rsidRDefault="00C12203">
            <w:pPr>
              <w:rPr>
                <w:rFonts w:ascii="Corbel" w:hAnsi="Corbel"/>
              </w:rPr>
            </w:pPr>
          </w:p>
          <w:p w14:paraId="45DEAF7F" w14:textId="77777777" w:rsidR="00C12203" w:rsidRDefault="00C12203">
            <w:pPr>
              <w:rPr>
                <w:rFonts w:ascii="Corbel" w:hAnsi="Corbel"/>
              </w:rPr>
            </w:pPr>
          </w:p>
          <w:p w14:paraId="0AFF7FC5" w14:textId="77777777" w:rsidR="00C12203" w:rsidRDefault="00C12203">
            <w:pPr>
              <w:rPr>
                <w:rFonts w:ascii="Corbel" w:hAnsi="Corbel"/>
              </w:rPr>
            </w:pPr>
          </w:p>
          <w:p w14:paraId="06D559DF" w14:textId="77777777" w:rsidR="00C12203" w:rsidRDefault="00F61C4A">
            <w:pPr>
              <w:pStyle w:val="P68B1DB1-Normal8"/>
              <w:tabs>
                <w:tab w:val="left" w:pos="1421"/>
              </w:tabs>
            </w:pPr>
            <w: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41E5876B" w14:textId="77777777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</w:pPr>
            <w:r>
              <w:t>Signature (student's name and surname)</w:t>
            </w:r>
          </w:p>
          <w:p w14:paraId="1D88F1AF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</w:tr>
      <w:tr w:rsidR="00C12203" w14:paraId="0891888B" w14:textId="77777777" w:rsidTr="00C12203">
        <w:trPr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5B347AFA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075EAAE8" w14:textId="77777777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 (name of head of study)</w:t>
            </w:r>
          </w:p>
          <w:p w14:paraId="55CF30D7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</w:tr>
      <w:tr w:rsidR="00C12203" w14:paraId="58F1CBBD" w14:textId="77777777" w:rsidTr="00C12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522FE734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12C5A443" w14:textId="77777777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 (name of the mentor)</w:t>
            </w:r>
          </w:p>
          <w:p w14:paraId="433B672C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</w:tr>
      <w:tr w:rsidR="00C12203" w14:paraId="7242ABD3" w14:textId="77777777" w:rsidTr="00C12203">
        <w:trPr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6" w:type="dxa"/>
            <w:vMerge/>
          </w:tcPr>
          <w:p w14:paraId="4F21F9CF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44" w:type="dxa"/>
          </w:tcPr>
          <w:p w14:paraId="65796678" w14:textId="1E7C6703" w:rsidR="00C12203" w:rsidRDefault="00F61C4A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</w:pPr>
            <w:r>
              <w:t>Signature (name of the co</w:t>
            </w:r>
            <w:r w:rsidR="00CB6813">
              <w:t>-</w:t>
            </w:r>
            <w:r>
              <w:t>men</w:t>
            </w:r>
            <w:r w:rsidR="00CB6813">
              <w:t>t</w:t>
            </w:r>
            <w:r>
              <w:t>or)</w:t>
            </w:r>
          </w:p>
          <w:p w14:paraId="7D5CF57D" w14:textId="77777777" w:rsidR="00C12203" w:rsidRDefault="00C122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/>
                <w:sz w:val="20"/>
                <w:szCs w:val="20"/>
                <w:bdr w:val="none" w:sz="0" w:space="0" w:color="auto"/>
              </w:rPr>
            </w:pPr>
          </w:p>
        </w:tc>
      </w:tr>
    </w:tbl>
    <w:p w14:paraId="02C6C1C1" w14:textId="77777777" w:rsidR="00C12203" w:rsidRDefault="00C12203">
      <w:pPr>
        <w:tabs>
          <w:tab w:val="left" w:pos="7852"/>
        </w:tabs>
        <w:rPr>
          <w:rFonts w:ascii="Corbel" w:hAnsi="Corbel"/>
          <w:sz w:val="2"/>
          <w:szCs w:val="2"/>
        </w:rPr>
      </w:pPr>
    </w:p>
    <w:sectPr w:rsidR="00C12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C415" w14:textId="77777777" w:rsidR="00F61C4A" w:rsidRDefault="00F61C4A">
      <w:r>
        <w:separator/>
      </w:r>
    </w:p>
  </w:endnote>
  <w:endnote w:type="continuationSeparator" w:id="0">
    <w:p w14:paraId="7586F8EF" w14:textId="77777777" w:rsidR="00F61C4A" w:rsidRDefault="00F6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8033" w14:textId="77777777" w:rsidR="00C12203" w:rsidRDefault="00C12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C12203" w:rsidRDefault="00F61C4A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F1FC" w14:textId="77777777" w:rsidR="00C12203" w:rsidRDefault="00C12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3BE3" w14:textId="77777777" w:rsidR="00F61C4A" w:rsidRDefault="00F61C4A">
      <w:r>
        <w:separator/>
      </w:r>
    </w:p>
  </w:footnote>
  <w:footnote w:type="continuationSeparator" w:id="0">
    <w:p w14:paraId="56AC2E64" w14:textId="77777777" w:rsidR="00F61C4A" w:rsidRDefault="00F6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FF9D" w14:textId="77777777" w:rsidR="00C12203" w:rsidRDefault="00C12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C12203" w:rsidRDefault="00F61C4A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C12203" w:rsidRDefault="00F61C4A">
    <w:pPr>
      <w:pStyle w:val="P68B1DB1-Header9"/>
      <w:tabs>
        <w:tab w:val="left" w:pos="708"/>
      </w:tabs>
    </w:pPr>
    <w:r>
      <w:t xml:space="preserve"> </w:t>
    </w:r>
  </w:p>
  <w:p w14:paraId="481D7A00" w14:textId="77777777" w:rsidR="00C12203" w:rsidRDefault="00C1220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C12203" w:rsidRDefault="00C1220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C12203" w:rsidRDefault="00C12203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358E99E1" w:rsidR="00C12203" w:rsidRDefault="00F61C4A">
    <w:pPr>
      <w:pStyle w:val="P68B1DB1-Header10"/>
      <w:tabs>
        <w:tab w:val="left" w:pos="708"/>
      </w:tabs>
      <w:jc w:val="right"/>
    </w:pPr>
    <w:r>
      <w:t>Annex 11</w:t>
    </w:r>
  </w:p>
  <w:p w14:paraId="3AB20AEE" w14:textId="77777777" w:rsidR="00C12203" w:rsidRDefault="00C12203">
    <w:pPr>
      <w:pStyle w:val="Header"/>
      <w:tabs>
        <w:tab w:val="left" w:pos="708"/>
      </w:tabs>
      <w:jc w:val="right"/>
      <w:rPr>
        <w:rFonts w:ascii="Corbel" w:hAnsi="Corbe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E328" w14:textId="77777777" w:rsidR="00C12203" w:rsidRDefault="00C12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2542D"/>
    <w:rsid w:val="00041A80"/>
    <w:rsid w:val="0004619D"/>
    <w:rsid w:val="00093629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1F1417"/>
    <w:rsid w:val="00215A96"/>
    <w:rsid w:val="00227627"/>
    <w:rsid w:val="0024731C"/>
    <w:rsid w:val="002561C3"/>
    <w:rsid w:val="00267364"/>
    <w:rsid w:val="002A4B13"/>
    <w:rsid w:val="002C2645"/>
    <w:rsid w:val="002E6101"/>
    <w:rsid w:val="003115DF"/>
    <w:rsid w:val="00376B06"/>
    <w:rsid w:val="00380DC2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076FB"/>
    <w:rsid w:val="0054346B"/>
    <w:rsid w:val="0057594A"/>
    <w:rsid w:val="00595CF1"/>
    <w:rsid w:val="00597788"/>
    <w:rsid w:val="005E1957"/>
    <w:rsid w:val="00600A32"/>
    <w:rsid w:val="006063C0"/>
    <w:rsid w:val="006151C0"/>
    <w:rsid w:val="0063390D"/>
    <w:rsid w:val="00636E12"/>
    <w:rsid w:val="00637A43"/>
    <w:rsid w:val="00645C59"/>
    <w:rsid w:val="006520F1"/>
    <w:rsid w:val="00673E37"/>
    <w:rsid w:val="00676B74"/>
    <w:rsid w:val="006A618B"/>
    <w:rsid w:val="006C09BE"/>
    <w:rsid w:val="006C577D"/>
    <w:rsid w:val="006E7957"/>
    <w:rsid w:val="00706692"/>
    <w:rsid w:val="00732F02"/>
    <w:rsid w:val="007638C7"/>
    <w:rsid w:val="007C2E25"/>
    <w:rsid w:val="0080489C"/>
    <w:rsid w:val="00820F95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A4378"/>
    <w:rsid w:val="009B7B19"/>
    <w:rsid w:val="009B7D61"/>
    <w:rsid w:val="009D6F8E"/>
    <w:rsid w:val="009E4A68"/>
    <w:rsid w:val="00A14D23"/>
    <w:rsid w:val="00AA688C"/>
    <w:rsid w:val="00AE738A"/>
    <w:rsid w:val="00B06DD6"/>
    <w:rsid w:val="00B20594"/>
    <w:rsid w:val="00B2744C"/>
    <w:rsid w:val="00B539DD"/>
    <w:rsid w:val="00BA16B6"/>
    <w:rsid w:val="00BB49AC"/>
    <w:rsid w:val="00BD7D08"/>
    <w:rsid w:val="00C06422"/>
    <w:rsid w:val="00C12203"/>
    <w:rsid w:val="00C212F5"/>
    <w:rsid w:val="00C260AE"/>
    <w:rsid w:val="00C64B4C"/>
    <w:rsid w:val="00CA63D8"/>
    <w:rsid w:val="00CB4589"/>
    <w:rsid w:val="00CB6813"/>
    <w:rsid w:val="00CE4365"/>
    <w:rsid w:val="00DB602D"/>
    <w:rsid w:val="00DC5590"/>
    <w:rsid w:val="00DC60E2"/>
    <w:rsid w:val="00DD19DB"/>
    <w:rsid w:val="00E21269"/>
    <w:rsid w:val="00E74711"/>
    <w:rsid w:val="00ED2EE0"/>
    <w:rsid w:val="00EF4766"/>
    <w:rsid w:val="00F51458"/>
    <w:rsid w:val="00F61C4A"/>
    <w:rsid w:val="00F63E17"/>
    <w:rsid w:val="00F91DAB"/>
    <w:rsid w:val="00F9463F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 w:cs="Arial"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 w:cs="Arial"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Times New Roman" w:hAnsi="Corbel" w:cs="Arial"/>
      <w:sz w:val="20"/>
      <w:szCs w:val="20"/>
      <w:bdr w:val="none" w:sz="0" w:space="0" w:color="auto" w:frame="1"/>
    </w:rPr>
  </w:style>
  <w:style w:type="paragraph" w:customStyle="1" w:styleId="P68B1DB1-Normal5">
    <w:name w:val="P68B1DB1-Normal5"/>
    <w:basedOn w:val="Normal"/>
    <w:rPr>
      <w:rFonts w:ascii="Corbel" w:eastAsia="Calibri" w:hAnsi="Corbel"/>
      <w:bdr w:val="none" w:sz="0" w:space="0" w:color="auto"/>
    </w:rPr>
  </w:style>
  <w:style w:type="paragraph" w:customStyle="1" w:styleId="P68B1DB1-Normal6">
    <w:name w:val="P68B1DB1-Normal6"/>
    <w:basedOn w:val="Normal"/>
    <w:rPr>
      <w:rFonts w:ascii="Corbel" w:eastAsia="Times New Roman" w:hAnsi="Corbel"/>
      <w:sz w:val="20"/>
      <w:szCs w:val="20"/>
      <w:bdr w:val="none" w:sz="0" w:space="0" w:color="auto"/>
    </w:rPr>
  </w:style>
  <w:style w:type="paragraph" w:customStyle="1" w:styleId="P68B1DB1-Normal7">
    <w:name w:val="P68B1DB1-Normal7"/>
    <w:basedOn w:val="Normal"/>
    <w:rPr>
      <w:rFonts w:ascii="Corbel" w:eastAsia="Times New Roman" w:hAnsi="Corbel" w:cs="Cambria Math"/>
      <w:sz w:val="20"/>
      <w:szCs w:val="20"/>
      <w:bdr w:val="none" w:sz="0" w:space="0" w:color="auto"/>
    </w:rPr>
  </w:style>
  <w:style w:type="paragraph" w:customStyle="1" w:styleId="P68B1DB1-Normal8">
    <w:name w:val="P68B1DB1-Normal8"/>
    <w:basedOn w:val="Normal"/>
    <w:rPr>
      <w:rFonts w:ascii="Corbel" w:hAnsi="Corbel"/>
    </w:rPr>
  </w:style>
  <w:style w:type="paragraph" w:customStyle="1" w:styleId="P68B1DB1-Header9">
    <w:name w:val="P68B1DB1-Header9"/>
    <w:basedOn w:val="Header"/>
    <w:rPr>
      <w:rFonts w:ascii="Source Sans Pro" w:hAnsi="Source Sans Pro"/>
      <w:sz w:val="20"/>
    </w:rPr>
  </w:style>
  <w:style w:type="paragraph" w:customStyle="1" w:styleId="P68B1DB1-Header10">
    <w:name w:val="P68B1DB1-Header10"/>
    <w:basedOn w:val="Header"/>
    <w:rPr>
      <w:rFonts w:ascii="Corbel" w:hAnsi="Corbe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7F91988-FFD7-424B-BA01-FD13DC8CD293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DD3212-169D-47B4-8C2F-7266CF32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1040</Characters>
  <Application>Microsoft Office Word</Application>
  <DocSecurity>0</DocSecurity>
  <Lines>65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Perkovic</dc:creator>
  <cp:lastModifiedBy>Alenka Šuljić Petrc</cp:lastModifiedBy>
  <cp:revision>2</cp:revision>
  <cp:lastPrinted>2019-05-17T05:48:00Z</cp:lastPrinted>
  <dcterms:created xsi:type="dcterms:W3CDTF">2025-02-18T22:40:00Z</dcterms:created>
  <dcterms:modified xsi:type="dcterms:W3CDTF">2025-02-18T22:40:00Z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f34f5a47c8bb438ab54e9e74b26ef6129f2d9d58d200e754912fcf23fb8f06bf</vt:lpwstr>
  </property>
</Properties>
</file>