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E40A" w14:textId="5632DC55" w:rsidR="00D82576" w:rsidRPr="008609A2" w:rsidRDefault="00D82576" w:rsidP="00D82576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>Sveučilište u Rijeci, Fakultet za menadžment u turizmu i</w:t>
      </w:r>
      <w:r w:rsidR="00B52C9C" w:rsidRPr="008609A2">
        <w:rPr>
          <w:rFonts w:ascii="Times New Roman" w:hAnsi="Times New Roman" w:cs="Times New Roman"/>
          <w:sz w:val="20"/>
          <w:szCs w:val="20"/>
        </w:rPr>
        <w:t xml:space="preserve"> ugostiteljstvu, Primorska 4</w:t>
      </w:r>
      <w:r w:rsidR="009D4F02">
        <w:rPr>
          <w:rFonts w:ascii="Times New Roman" w:hAnsi="Times New Roman" w:cs="Times New Roman"/>
          <w:sz w:val="20"/>
          <w:szCs w:val="20"/>
        </w:rPr>
        <w:t>6</w:t>
      </w:r>
      <w:r w:rsidR="00B52C9C" w:rsidRPr="008609A2">
        <w:rPr>
          <w:rFonts w:ascii="Times New Roman" w:hAnsi="Times New Roman" w:cs="Times New Roman"/>
          <w:sz w:val="20"/>
          <w:szCs w:val="20"/>
        </w:rPr>
        <w:t>,</w:t>
      </w:r>
      <w:r w:rsidR="007E2580">
        <w:rPr>
          <w:rFonts w:ascii="Times New Roman" w:hAnsi="Times New Roman" w:cs="Times New Roman"/>
          <w:sz w:val="20"/>
          <w:szCs w:val="20"/>
        </w:rPr>
        <w:t xml:space="preserve"> p</w:t>
      </w:r>
      <w:r w:rsidRPr="008609A2">
        <w:rPr>
          <w:rFonts w:ascii="Times New Roman" w:hAnsi="Times New Roman" w:cs="Times New Roman"/>
          <w:sz w:val="20"/>
          <w:szCs w:val="20"/>
        </w:rPr>
        <w:t>.p. 97, Naselje Ika, 51410 Opatija, raspisuje</w:t>
      </w:r>
    </w:p>
    <w:p w14:paraId="1A0C3D22" w14:textId="77777777" w:rsidR="00D82576" w:rsidRPr="008609A2" w:rsidRDefault="00D82576" w:rsidP="00D82576">
      <w:pPr>
        <w:rPr>
          <w:rFonts w:ascii="Times New Roman" w:hAnsi="Times New Roman" w:cs="Times New Roman"/>
          <w:sz w:val="20"/>
          <w:szCs w:val="20"/>
        </w:rPr>
      </w:pPr>
    </w:p>
    <w:p w14:paraId="62921199" w14:textId="77777777" w:rsidR="00297C02" w:rsidRPr="008609A2" w:rsidRDefault="00D82576" w:rsidP="00ED25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09A2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18BA0907" w14:textId="77777777" w:rsidR="00ED254A" w:rsidRPr="008609A2" w:rsidRDefault="00ED254A" w:rsidP="00ED254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F92158" w14:textId="0D75B43E" w:rsidR="00A2167D" w:rsidRPr="008609A2" w:rsidRDefault="00C77878" w:rsidP="00A2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 xml:space="preserve"> za izbor </w:t>
      </w:r>
      <w:r w:rsidR="00EE64D7" w:rsidRPr="008609A2">
        <w:rPr>
          <w:rFonts w:ascii="Times New Roman" w:hAnsi="Times New Roman" w:cs="Times New Roman"/>
          <w:sz w:val="20"/>
          <w:szCs w:val="20"/>
        </w:rPr>
        <w:t>zaposlenika</w:t>
      </w:r>
      <w:r w:rsidR="00C67D28" w:rsidRPr="008609A2">
        <w:rPr>
          <w:rFonts w:ascii="Times New Roman" w:hAnsi="Times New Roman" w:cs="Times New Roman"/>
          <w:sz w:val="20"/>
          <w:szCs w:val="20"/>
        </w:rPr>
        <w:t xml:space="preserve"> </w:t>
      </w:r>
      <w:r w:rsidR="00FA5BA8" w:rsidRPr="008609A2">
        <w:rPr>
          <w:rFonts w:ascii="Times New Roman" w:hAnsi="Times New Roman" w:cs="Times New Roman"/>
          <w:sz w:val="20"/>
          <w:szCs w:val="20"/>
        </w:rPr>
        <w:t xml:space="preserve">na radno mjesto </w:t>
      </w:r>
      <w:r w:rsidR="00C240CB">
        <w:rPr>
          <w:rFonts w:ascii="Times New Roman" w:hAnsi="Times New Roman" w:cs="Times New Roman"/>
          <w:sz w:val="20"/>
          <w:szCs w:val="20"/>
        </w:rPr>
        <w:t>voditelja ustrojstvene jedinice 3 – voditelj Knjižnice</w:t>
      </w:r>
      <w:r w:rsidR="007E343B">
        <w:rPr>
          <w:rFonts w:ascii="Times New Roman" w:hAnsi="Times New Roman" w:cs="Times New Roman"/>
          <w:sz w:val="20"/>
          <w:szCs w:val="20"/>
        </w:rPr>
        <w:t>,</w:t>
      </w:r>
      <w:r w:rsidR="00C67D28" w:rsidRPr="008609A2">
        <w:rPr>
          <w:rFonts w:ascii="Times New Roman" w:hAnsi="Times New Roman" w:cs="Times New Roman"/>
          <w:sz w:val="20"/>
          <w:szCs w:val="20"/>
        </w:rPr>
        <w:t xml:space="preserve"> </w:t>
      </w:r>
      <w:r w:rsidR="00A2167D" w:rsidRPr="008609A2">
        <w:rPr>
          <w:rFonts w:ascii="Times New Roman" w:hAnsi="Times New Roman" w:cs="Times New Roman"/>
          <w:sz w:val="20"/>
          <w:szCs w:val="20"/>
        </w:rPr>
        <w:t>u radni odno</w:t>
      </w:r>
      <w:r w:rsidR="00EE64D7" w:rsidRPr="008609A2">
        <w:rPr>
          <w:rFonts w:ascii="Times New Roman" w:hAnsi="Times New Roman" w:cs="Times New Roman"/>
          <w:sz w:val="20"/>
          <w:szCs w:val="20"/>
        </w:rPr>
        <w:t xml:space="preserve">s </w:t>
      </w:r>
      <w:r w:rsidR="00AD4017" w:rsidRPr="008609A2">
        <w:rPr>
          <w:rFonts w:ascii="Times New Roman" w:hAnsi="Times New Roman" w:cs="Times New Roman"/>
          <w:sz w:val="20"/>
          <w:szCs w:val="20"/>
        </w:rPr>
        <w:t xml:space="preserve">na </w:t>
      </w:r>
      <w:r w:rsidR="00633328" w:rsidRPr="008609A2">
        <w:rPr>
          <w:rFonts w:ascii="Times New Roman" w:hAnsi="Times New Roman" w:cs="Times New Roman"/>
          <w:sz w:val="20"/>
          <w:szCs w:val="20"/>
        </w:rPr>
        <w:t>određeno</w:t>
      </w:r>
      <w:r w:rsidR="00A2167D" w:rsidRPr="008609A2">
        <w:rPr>
          <w:rFonts w:ascii="Times New Roman" w:hAnsi="Times New Roman" w:cs="Times New Roman"/>
          <w:sz w:val="20"/>
          <w:szCs w:val="20"/>
        </w:rPr>
        <w:t xml:space="preserve"> vrijeme</w:t>
      </w:r>
      <w:r w:rsidR="00BC5C1D" w:rsidRPr="008609A2">
        <w:rPr>
          <w:rFonts w:ascii="Times New Roman" w:hAnsi="Times New Roman" w:cs="Times New Roman"/>
          <w:sz w:val="20"/>
          <w:szCs w:val="20"/>
        </w:rPr>
        <w:t xml:space="preserve"> s punim radnim vremenom</w:t>
      </w:r>
      <w:r w:rsidR="001705B2" w:rsidRPr="008609A2">
        <w:rPr>
          <w:rFonts w:ascii="Times New Roman" w:hAnsi="Times New Roman" w:cs="Times New Roman"/>
          <w:sz w:val="20"/>
          <w:szCs w:val="20"/>
        </w:rPr>
        <w:t xml:space="preserve"> </w:t>
      </w:r>
      <w:r w:rsidR="00C240CB">
        <w:rPr>
          <w:rFonts w:ascii="Times New Roman" w:hAnsi="Times New Roman" w:cs="Times New Roman"/>
          <w:sz w:val="20"/>
          <w:szCs w:val="20"/>
        </w:rPr>
        <w:t>do povratka djelatnice na rad</w:t>
      </w:r>
      <w:r w:rsidR="008278DA" w:rsidRPr="008609A2">
        <w:rPr>
          <w:rFonts w:ascii="Times New Roman" w:hAnsi="Times New Roman" w:cs="Times New Roman"/>
          <w:sz w:val="20"/>
          <w:szCs w:val="20"/>
        </w:rPr>
        <w:t xml:space="preserve"> </w:t>
      </w:r>
      <w:r w:rsidR="00A2167D" w:rsidRPr="008609A2">
        <w:rPr>
          <w:rFonts w:ascii="Times New Roman" w:hAnsi="Times New Roman" w:cs="Times New Roman"/>
          <w:sz w:val="20"/>
          <w:szCs w:val="20"/>
        </w:rPr>
        <w:t>– 1 izvršitelj/</w:t>
      </w:r>
      <w:proofErr w:type="spellStart"/>
      <w:r w:rsidR="00A2167D" w:rsidRPr="008609A2">
        <w:rPr>
          <w:rFonts w:ascii="Times New Roman" w:hAnsi="Times New Roman" w:cs="Times New Roman"/>
          <w:sz w:val="20"/>
          <w:szCs w:val="20"/>
        </w:rPr>
        <w:t>ica</w:t>
      </w:r>
      <w:proofErr w:type="spellEnd"/>
      <w:r w:rsidR="00EE64D7" w:rsidRPr="008609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0F19A" w14:textId="77777777" w:rsidR="00EE64D7" w:rsidRPr="008609A2" w:rsidRDefault="00EE64D7" w:rsidP="00EE64D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8C18979" w14:textId="77777777" w:rsidR="00A2167D" w:rsidRPr="008609A2" w:rsidRDefault="00A2167D" w:rsidP="00A2167D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>Kandidati za izbor moraju ispunjavati sljedeće uvjete:</w:t>
      </w:r>
    </w:p>
    <w:p w14:paraId="44B90FCB" w14:textId="77777777" w:rsidR="00AF4212" w:rsidRPr="00AF4212" w:rsidRDefault="008278DA" w:rsidP="00D13AC3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F4212">
        <w:rPr>
          <w:rFonts w:ascii="Times New Roman" w:hAnsi="Times New Roman" w:cs="Times New Roman"/>
          <w:sz w:val="20"/>
          <w:szCs w:val="20"/>
        </w:rPr>
        <w:t>-</w:t>
      </w:r>
      <w:r w:rsidR="00452347" w:rsidRPr="00AF4212">
        <w:rPr>
          <w:rFonts w:ascii="Times New Roman" w:hAnsi="Times New Roman" w:cs="Times New Roman"/>
          <w:sz w:val="20"/>
          <w:szCs w:val="20"/>
        </w:rPr>
        <w:t xml:space="preserve"> </w:t>
      </w:r>
      <w:r w:rsidR="008E373F" w:rsidRPr="00AF4212">
        <w:rPr>
          <w:rFonts w:ascii="Times New Roman" w:eastAsia="Times New Roman" w:hAnsi="Times New Roman" w:cs="Times New Roman"/>
          <w:sz w:val="20"/>
          <w:szCs w:val="20"/>
          <w:lang w:eastAsia="hr-HR"/>
        </w:rPr>
        <w:t>završen</w:t>
      </w:r>
      <w:r w:rsidR="00E03F18" w:rsidRPr="00AF421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 razina 7.1. </w:t>
      </w:r>
      <w:r w:rsidR="00AF4212" w:rsidRPr="00AF421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sveučilišni odnosno stručni studij iz područja društvenih znanosti, polja informacijskih i </w:t>
      </w:r>
    </w:p>
    <w:p w14:paraId="74F228DC" w14:textId="77777777" w:rsidR="00AF4212" w:rsidRPr="00AF4212" w:rsidRDefault="00AF4212" w:rsidP="00D13AC3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F421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komunikacijskih znanosti</w:t>
      </w:r>
    </w:p>
    <w:p w14:paraId="5E407B28" w14:textId="6E838CF2" w:rsidR="00D13AC3" w:rsidRPr="00AF4212" w:rsidRDefault="00D13AC3" w:rsidP="00D13AC3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F421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 </w:t>
      </w:r>
      <w:r w:rsidR="00AF4212" w:rsidRPr="00AF4212">
        <w:rPr>
          <w:rFonts w:ascii="Times New Roman" w:eastAsia="Times New Roman" w:hAnsi="Times New Roman" w:cs="Times New Roman"/>
          <w:sz w:val="20"/>
          <w:szCs w:val="20"/>
          <w:lang w:eastAsia="hr-HR"/>
        </w:rPr>
        <w:t>uvjeti propisani podzakonskim aktima temeljem Zakona o knjižnicama i knjižničnoj djelatnosti</w:t>
      </w:r>
    </w:p>
    <w:p w14:paraId="6AC1A052" w14:textId="62A2613E" w:rsidR="00C77878" w:rsidRPr="008609A2" w:rsidRDefault="00FA5BA8" w:rsidP="00C959B0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 xml:space="preserve">- </w:t>
      </w:r>
      <w:r w:rsidR="00C240CB">
        <w:rPr>
          <w:rFonts w:ascii="Times New Roman" w:hAnsi="Times New Roman" w:cs="Times New Roman"/>
          <w:sz w:val="20"/>
          <w:szCs w:val="20"/>
        </w:rPr>
        <w:t>3</w:t>
      </w:r>
      <w:r w:rsidRPr="008609A2">
        <w:rPr>
          <w:rFonts w:ascii="Times New Roman" w:hAnsi="Times New Roman" w:cs="Times New Roman"/>
          <w:sz w:val="20"/>
          <w:szCs w:val="20"/>
        </w:rPr>
        <w:t xml:space="preserve"> godina radnog iskustva</w:t>
      </w:r>
      <w:r w:rsidR="00C240CB">
        <w:rPr>
          <w:rFonts w:ascii="Times New Roman" w:hAnsi="Times New Roman" w:cs="Times New Roman"/>
          <w:sz w:val="20"/>
          <w:szCs w:val="20"/>
        </w:rPr>
        <w:t xml:space="preserve"> na istim ili sličnim poslovima</w:t>
      </w:r>
    </w:p>
    <w:p w14:paraId="21304E1F" w14:textId="77777777" w:rsidR="00FA5BA8" w:rsidRPr="008609A2" w:rsidRDefault="00FA5BA8" w:rsidP="00C959B0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>- poznavanje engleskog jezika</w:t>
      </w:r>
    </w:p>
    <w:p w14:paraId="5531B70E" w14:textId="77777777" w:rsidR="00FA5BA8" w:rsidRPr="008609A2" w:rsidRDefault="00FA5BA8" w:rsidP="00C959B0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>- poznavanje rada na računalu</w:t>
      </w:r>
    </w:p>
    <w:p w14:paraId="73055FFD" w14:textId="77777777" w:rsidR="00C240CB" w:rsidRDefault="00C240CB">
      <w:pPr>
        <w:rPr>
          <w:rFonts w:ascii="Times New Roman" w:hAnsi="Times New Roman" w:cs="Times New Roman"/>
          <w:sz w:val="20"/>
          <w:szCs w:val="20"/>
        </w:rPr>
      </w:pPr>
    </w:p>
    <w:p w14:paraId="6F486BF9" w14:textId="7421DDA5" w:rsidR="00C959B0" w:rsidRPr="008609A2" w:rsidRDefault="00C959B0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>Uz prijavu, kandidati su dužni priložiti:</w:t>
      </w:r>
      <w:r w:rsidR="00BD4EB2" w:rsidRPr="008609A2">
        <w:rPr>
          <w:rFonts w:ascii="Times New Roman" w:hAnsi="Times New Roman" w:cs="Times New Roman"/>
          <w:sz w:val="20"/>
          <w:szCs w:val="20"/>
        </w:rPr>
        <w:t xml:space="preserve"> </w:t>
      </w:r>
      <w:r w:rsidRPr="008609A2">
        <w:rPr>
          <w:rFonts w:ascii="Times New Roman" w:hAnsi="Times New Roman" w:cs="Times New Roman"/>
          <w:sz w:val="20"/>
          <w:szCs w:val="20"/>
        </w:rPr>
        <w:t>opširni životopis, dokaz o stečenoj odgovarajućoj stručnoj spremi (u preslici)</w:t>
      </w:r>
      <w:r w:rsidR="00AF4212">
        <w:rPr>
          <w:rFonts w:ascii="Times New Roman" w:hAnsi="Times New Roman" w:cs="Times New Roman"/>
          <w:sz w:val="20"/>
          <w:szCs w:val="20"/>
        </w:rPr>
        <w:t xml:space="preserve"> </w:t>
      </w:r>
      <w:r w:rsidRPr="008609A2">
        <w:rPr>
          <w:rFonts w:ascii="Times New Roman" w:hAnsi="Times New Roman" w:cs="Times New Roman"/>
          <w:sz w:val="20"/>
          <w:szCs w:val="20"/>
        </w:rPr>
        <w:t>, uvjerenje o nekažnjavanju (ne starije od 6 mjeseci), dokaz o radnom iskustvu</w:t>
      </w:r>
      <w:r w:rsidR="008A70EC" w:rsidRPr="008609A2">
        <w:rPr>
          <w:rFonts w:ascii="Times New Roman" w:hAnsi="Times New Roman" w:cs="Times New Roman"/>
          <w:sz w:val="20"/>
          <w:szCs w:val="20"/>
        </w:rPr>
        <w:t xml:space="preserve"> (preslika radne knjižice ili elektronički zapis iz evidencije HZMO-a)</w:t>
      </w:r>
      <w:r w:rsidRPr="008609A2">
        <w:rPr>
          <w:rFonts w:ascii="Times New Roman" w:hAnsi="Times New Roman" w:cs="Times New Roman"/>
          <w:sz w:val="20"/>
          <w:szCs w:val="20"/>
        </w:rPr>
        <w:t>, domovnicu ili dokaz o državlj</w:t>
      </w:r>
      <w:r w:rsidR="007E5E25">
        <w:rPr>
          <w:rFonts w:ascii="Times New Roman" w:hAnsi="Times New Roman" w:cs="Times New Roman"/>
          <w:sz w:val="20"/>
          <w:szCs w:val="20"/>
        </w:rPr>
        <w:t xml:space="preserve">anstvu </w:t>
      </w:r>
      <w:r w:rsidR="006E6A5C">
        <w:rPr>
          <w:rFonts w:ascii="Times New Roman" w:hAnsi="Times New Roman" w:cs="Times New Roman"/>
          <w:sz w:val="20"/>
          <w:szCs w:val="20"/>
        </w:rPr>
        <w:t>druge države</w:t>
      </w:r>
      <w:r w:rsidRPr="008609A2">
        <w:rPr>
          <w:rFonts w:ascii="Times New Roman" w:hAnsi="Times New Roman" w:cs="Times New Roman"/>
          <w:sz w:val="20"/>
          <w:szCs w:val="20"/>
        </w:rPr>
        <w:t xml:space="preserve"> (u presl</w:t>
      </w:r>
      <w:r w:rsidR="00EF2999" w:rsidRPr="008609A2">
        <w:rPr>
          <w:rFonts w:ascii="Times New Roman" w:hAnsi="Times New Roman" w:cs="Times New Roman"/>
          <w:sz w:val="20"/>
          <w:szCs w:val="20"/>
        </w:rPr>
        <w:t>ici)</w:t>
      </w:r>
      <w:r w:rsidR="004131BD">
        <w:rPr>
          <w:rFonts w:ascii="Times New Roman" w:hAnsi="Times New Roman" w:cs="Times New Roman"/>
          <w:sz w:val="20"/>
          <w:szCs w:val="20"/>
        </w:rPr>
        <w:t xml:space="preserve"> i ostale dokaze o ispunjavanju uvjeta</w:t>
      </w:r>
      <w:r w:rsidR="00EF2999" w:rsidRPr="008609A2">
        <w:rPr>
          <w:rFonts w:ascii="Times New Roman" w:hAnsi="Times New Roman" w:cs="Times New Roman"/>
          <w:sz w:val="20"/>
          <w:szCs w:val="20"/>
        </w:rPr>
        <w:t>. Preslike ne moraju biti ovjerene.</w:t>
      </w:r>
    </w:p>
    <w:p w14:paraId="48633222" w14:textId="77777777" w:rsidR="00935153" w:rsidRPr="008609A2" w:rsidRDefault="00935153" w:rsidP="00C959B0">
      <w:pPr>
        <w:rPr>
          <w:rFonts w:ascii="Times New Roman" w:hAnsi="Times New Roman" w:cs="Times New Roman"/>
          <w:sz w:val="20"/>
          <w:szCs w:val="20"/>
        </w:rPr>
      </w:pPr>
    </w:p>
    <w:p w14:paraId="208713CD" w14:textId="77777777" w:rsidR="00A67F6E" w:rsidRPr="008609A2" w:rsidRDefault="00376A24" w:rsidP="00C959B0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 xml:space="preserve">Pristupnici kojima hrvatski jezik nije materinji moraju priložiti i dokaz o </w:t>
      </w:r>
      <w:r w:rsidR="00935153" w:rsidRPr="008609A2">
        <w:rPr>
          <w:rFonts w:ascii="Times New Roman" w:hAnsi="Times New Roman" w:cs="Times New Roman"/>
          <w:sz w:val="20"/>
          <w:szCs w:val="20"/>
        </w:rPr>
        <w:t>poznavanju hrvatskog jezika, C2 prema Zajedničkom europskom</w:t>
      </w:r>
      <w:r w:rsidR="00E64571" w:rsidRPr="008609A2">
        <w:rPr>
          <w:rFonts w:ascii="Times New Roman" w:hAnsi="Times New Roman" w:cs="Times New Roman"/>
          <w:sz w:val="20"/>
          <w:szCs w:val="20"/>
        </w:rPr>
        <w:t xml:space="preserve"> referentnom okviru za jezike (</w:t>
      </w:r>
      <w:r w:rsidR="00935153" w:rsidRPr="008609A2">
        <w:rPr>
          <w:rFonts w:ascii="Times New Roman" w:hAnsi="Times New Roman" w:cs="Times New Roman"/>
          <w:sz w:val="20"/>
          <w:szCs w:val="20"/>
        </w:rPr>
        <w:t>provjera poznavanja prema traženom stupnju iznimno može biti obavljena usmeni i/ili pismeno, ukoliko pristupnik nema pismeni dokaz o poznavanju hrvatskog jezika). Pristupnici koji su odgovarajuću spremu stekli izvan Republike Hrvatske moraju dostaviti rješenje o priznavanju inozemne obrazovne kvalifikacije ili potvrdu o predanom zahtjevu za priznavanje inozemne obrazovne kvalifikacije.</w:t>
      </w:r>
    </w:p>
    <w:p w14:paraId="790F63F4" w14:textId="77777777" w:rsidR="00935153" w:rsidRPr="008609A2" w:rsidRDefault="00935153" w:rsidP="00C959B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E7A8897" w14:textId="77777777" w:rsidR="00C959B0" w:rsidRPr="008609A2" w:rsidRDefault="00C959B0" w:rsidP="00C959B0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>Kandidat koji na temelju posebnih propisa ostvaruje prednost pri zapošljavanju, dužan je u prijavi na natječaj pozvati se na to pravo te priložiti sve dokaze koje posebni propisi propisuju za ostvarivanje rečenog prava. Prednost pri zapošljavanju po predmetnom natječaju ostvarit će u odnosu na ostale kandidate samo pod jednakim uvjetima, utvrđenim ovim natječajem.</w:t>
      </w:r>
    </w:p>
    <w:p w14:paraId="1DD6F9ED" w14:textId="77777777" w:rsidR="00A24797" w:rsidRPr="008609A2" w:rsidRDefault="00A24797">
      <w:pPr>
        <w:rPr>
          <w:rFonts w:ascii="Times New Roman" w:hAnsi="Times New Roman" w:cs="Times New Roman"/>
          <w:sz w:val="20"/>
          <w:szCs w:val="20"/>
        </w:rPr>
      </w:pPr>
    </w:p>
    <w:p w14:paraId="54FF22FC" w14:textId="77777777" w:rsidR="003751B6" w:rsidRDefault="003751B6" w:rsidP="003751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Pristupnici koji na temelju posebnih propisa ostvaruju pravo prednosti pri zapošljavanju, dužni su u prijavi na natječaj pozvati se na to pravo i priložiti sve dokaze koje posebni propisi propisuju za ostvarivanje navedenog prava te imaju prednost u odnosu na ostale pristupnike samo pod jednakim uvjetima.</w:t>
      </w:r>
    </w:p>
    <w:p w14:paraId="1D32AA51" w14:textId="77777777" w:rsidR="003751B6" w:rsidRDefault="003751B6" w:rsidP="003751B6">
      <w:pPr>
        <w:rPr>
          <w:rFonts w:ascii="Times New Roman" w:hAnsi="Times New Roman"/>
          <w:sz w:val="20"/>
          <w:szCs w:val="20"/>
        </w:rPr>
      </w:pPr>
    </w:p>
    <w:p w14:paraId="5AEDFB95" w14:textId="096906B3" w:rsidR="003751B6" w:rsidRDefault="003751B6" w:rsidP="003751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Pristupnici koji na temelju članka 102. Zakona o hrvatskim braniteljima iz Domovinskog rata i članovima njihovih obitelji ostvaruju pravo prednosti pri zapošljavanju, dužni su u prijavi na natječaj pozvati se na to pravo i priložiti sve dokaze za ostvarivanje navedenog prava te imaju prednost u odnosu na ostale pristupnike samo pod jednakim uvjetima. Dokazi za ostvarivanje prava prednosti pri zapošljavanju sukladno Zakonu o hrvatskim braniteljima iz Domovinskog rata i članovima njihovih obitelji navedeni su na slijedećoj internetskoj stranici: </w:t>
      </w:r>
      <w:hyperlink r:id="rId5" w:history="1">
        <w:r>
          <w:rPr>
            <w:rStyle w:val="Hyperlink"/>
            <w:rFonts w:ascii="Times New Roman" w:hAnsi="Times New Roman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br/>
        <w:t>Pristupnici koji na temelju članka 48. Zakona o civilnim stradalnicima iz Domovinskog rata ostvaruju pravo prednosti pri zapošljavanju, dužni su u prijavi na natječaj pozvati se na to pravo i priložiti sve dokaze za ostvarivanje navedenog prava te imaju prednost u odnosu na ostale pristupnike samo pod jednakim uvjetima. Dokazi za ostvarivanje prava prednosti pri zapošljavanju sukladno Zakonu o civilnim stradalnicima iz Domovinskog rata navedeni su na slijedećoj internetskoj stranici:</w:t>
      </w:r>
    </w:p>
    <w:p w14:paraId="76D95B64" w14:textId="22212B41" w:rsidR="003751B6" w:rsidRDefault="007E343B" w:rsidP="003751B6">
      <w:pPr>
        <w:rPr>
          <w:rFonts w:ascii="Times New Roman" w:hAnsi="Times New Roman"/>
          <w:sz w:val="20"/>
          <w:szCs w:val="20"/>
        </w:rPr>
      </w:pPr>
      <w:hyperlink r:id="rId6" w:history="1">
        <w:r w:rsidR="003751B6" w:rsidRPr="00C9601F">
          <w:rPr>
            <w:rStyle w:val="Hyperlink"/>
            <w:rFonts w:ascii="Times New Roman" w:hAnsi="Times New Roman"/>
            <w:sz w:val="20"/>
            <w:szCs w:val="20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14:paraId="68FE9362" w14:textId="77777777" w:rsidR="003751B6" w:rsidRDefault="003751B6" w:rsidP="008609A2">
      <w:pPr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</w:p>
    <w:p w14:paraId="3E9790DE" w14:textId="2E32AC09" w:rsidR="008609A2" w:rsidRPr="008609A2" w:rsidRDefault="008609A2" w:rsidP="008609A2">
      <w:pPr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8609A2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Na natječaj se mogu prijaviti osobe oba spola. Izrazi koji se koriste u ovom natječaju, a imaju rodno značenje, koriste se neutralno i odnose jednako na oba spola.</w:t>
      </w:r>
    </w:p>
    <w:p w14:paraId="579D5B61" w14:textId="77777777" w:rsidR="008609A2" w:rsidRPr="008609A2" w:rsidRDefault="008609A2" w:rsidP="008609A2">
      <w:pPr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8609A2">
        <w:rPr>
          <w:rFonts w:ascii="Times New Roman" w:hAnsi="Times New Roman" w:cs="Times New Roman"/>
          <w:bCs/>
          <w:sz w:val="20"/>
          <w:szCs w:val="20"/>
        </w:rPr>
        <w:t>Prijavom na natječaj pristupnici su izričito suglasni da Fakultet kao voditelj zbirke osobnih podataka može prikupljati, koristiti i dalje obrađivati podatke u svrhu provođenja natječajne procedure, sukladno odredbama Opće Uredbe (EU) 2016/679 o zaštiti osobnih podataka i Zakona o provedbi Opće uredbe o zaštiti podataka (NN 42/18).</w:t>
      </w:r>
    </w:p>
    <w:p w14:paraId="4AC7840F" w14:textId="77777777" w:rsidR="00BE7BCB" w:rsidRPr="003F5F88" w:rsidRDefault="00BD4EB2">
      <w:pPr>
        <w:rPr>
          <w:rFonts w:ascii="Times New Roman" w:hAnsi="Times New Roman" w:cs="Times New Roman"/>
          <w:sz w:val="20"/>
          <w:szCs w:val="20"/>
        </w:rPr>
      </w:pPr>
      <w:r w:rsidRPr="008609A2">
        <w:rPr>
          <w:rFonts w:ascii="Times New Roman" w:hAnsi="Times New Roman" w:cs="Times New Roman"/>
          <w:sz w:val="20"/>
          <w:szCs w:val="20"/>
        </w:rPr>
        <w:t xml:space="preserve">Za pristupnike koji ispunjavaju uvjete natječaja Fakultet zadržava pravo provođenja provjere znanja i vještina testiranjem i/ili intervjuom. Ako pristupnik ne pristupi provjeri, smatra se da je povukao svoju prijavu. Fakultet </w:t>
      </w:r>
      <w:r w:rsidRPr="003F5F88">
        <w:rPr>
          <w:rFonts w:ascii="Times New Roman" w:hAnsi="Times New Roman" w:cs="Times New Roman"/>
          <w:sz w:val="20"/>
          <w:szCs w:val="20"/>
        </w:rPr>
        <w:lastRenderedPageBreak/>
        <w:t>zadržava pravo, djelomično ili u cijelosti, poništiti ovaj natječaj i pravo da ne izvrši izbor niti jednog pristupnika na natječaj.</w:t>
      </w:r>
    </w:p>
    <w:p w14:paraId="63221BE6" w14:textId="77777777" w:rsidR="00D15B1E" w:rsidRPr="003F5F88" w:rsidRDefault="00D15B1E" w:rsidP="00C959B0">
      <w:pPr>
        <w:rPr>
          <w:rFonts w:ascii="Times New Roman" w:hAnsi="Times New Roman" w:cs="Times New Roman"/>
          <w:sz w:val="20"/>
          <w:szCs w:val="20"/>
        </w:rPr>
      </w:pPr>
    </w:p>
    <w:p w14:paraId="742EACB7" w14:textId="73DC2079" w:rsidR="002F1661" w:rsidRPr="003F5F88" w:rsidRDefault="002F1661" w:rsidP="002F1661">
      <w:pPr>
        <w:rPr>
          <w:rFonts w:ascii="Times New Roman" w:hAnsi="Times New Roman" w:cs="Times New Roman"/>
          <w:sz w:val="20"/>
          <w:szCs w:val="20"/>
        </w:rPr>
      </w:pPr>
      <w:r w:rsidRPr="003F5F88">
        <w:rPr>
          <w:rFonts w:ascii="Times New Roman" w:hAnsi="Times New Roman" w:cs="Times New Roman"/>
          <w:sz w:val="20"/>
          <w:szCs w:val="20"/>
        </w:rPr>
        <w:t>Prijave se dostavljaju u roku od 8 dana od objave natječaja</w:t>
      </w:r>
      <w:r w:rsidRPr="003F5F88">
        <w:rPr>
          <w:sz w:val="20"/>
          <w:szCs w:val="20"/>
        </w:rPr>
        <w:t xml:space="preserve"> </w:t>
      </w:r>
      <w:r w:rsidR="00516A2C" w:rsidRPr="003F5F88">
        <w:rPr>
          <w:rFonts w:ascii="Times New Roman" w:hAnsi="Times New Roman" w:cs="Times New Roman"/>
          <w:sz w:val="20"/>
          <w:szCs w:val="20"/>
        </w:rPr>
        <w:t>na mrežnim stranicama Fakultet</w:t>
      </w:r>
      <w:r w:rsidR="00570347" w:rsidRPr="003F5F88">
        <w:rPr>
          <w:rFonts w:ascii="Times New Roman" w:hAnsi="Times New Roman" w:cs="Times New Roman"/>
          <w:sz w:val="20"/>
          <w:szCs w:val="20"/>
        </w:rPr>
        <w:t>a</w:t>
      </w:r>
      <w:r w:rsidR="00516A2C" w:rsidRPr="003F5F88">
        <w:rPr>
          <w:rFonts w:ascii="Times New Roman" w:hAnsi="Times New Roman" w:cs="Times New Roman"/>
          <w:sz w:val="20"/>
          <w:szCs w:val="20"/>
        </w:rPr>
        <w:t xml:space="preserve"> te na stranicama Hrvatskog zavoda za zapošljavanje. </w:t>
      </w:r>
      <w:r w:rsidRPr="003F5F88">
        <w:rPr>
          <w:rFonts w:ascii="Times New Roman" w:hAnsi="Times New Roman" w:cs="Times New Roman"/>
          <w:sz w:val="20"/>
          <w:szCs w:val="20"/>
        </w:rPr>
        <w:t>Nepotpune i nepravodobne prijave neće se razmatrati. Prijave se podnose u elektroničkom obliku, elektroničkom poštom na kadrovska@fthm.hr,</w:t>
      </w:r>
      <w:r w:rsidRPr="003F5F88">
        <w:rPr>
          <w:sz w:val="20"/>
          <w:szCs w:val="20"/>
        </w:rPr>
        <w:t xml:space="preserve"> </w:t>
      </w:r>
      <w:r w:rsidRPr="003F5F88">
        <w:rPr>
          <w:rFonts w:ascii="Times New Roman" w:hAnsi="Times New Roman" w:cs="Times New Roman"/>
          <w:sz w:val="20"/>
          <w:szCs w:val="20"/>
        </w:rPr>
        <w:t>s naznakom: »Prijava na natječaj za ______«.</w:t>
      </w:r>
    </w:p>
    <w:p w14:paraId="2B3946A8" w14:textId="77777777" w:rsidR="00286C4A" w:rsidRPr="003F5F88" w:rsidRDefault="00286C4A" w:rsidP="00C959B0">
      <w:pPr>
        <w:rPr>
          <w:rFonts w:ascii="Times New Roman" w:hAnsi="Times New Roman" w:cs="Times New Roman"/>
          <w:sz w:val="20"/>
          <w:szCs w:val="20"/>
        </w:rPr>
      </w:pPr>
    </w:p>
    <w:p w14:paraId="4F586596" w14:textId="77777777" w:rsidR="00286C4A" w:rsidRPr="008609A2" w:rsidRDefault="00286C4A" w:rsidP="00C959B0">
      <w:pPr>
        <w:rPr>
          <w:rFonts w:ascii="Times New Roman" w:hAnsi="Times New Roman" w:cs="Times New Roman"/>
          <w:sz w:val="20"/>
          <w:szCs w:val="20"/>
        </w:rPr>
      </w:pPr>
    </w:p>
    <w:sectPr w:rsidR="00286C4A" w:rsidRPr="008609A2" w:rsidSect="00D4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369A"/>
    <w:multiLevelType w:val="hybridMultilevel"/>
    <w:tmpl w:val="BB10D09C"/>
    <w:lvl w:ilvl="0" w:tplc="347E48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B4E"/>
    <w:rsid w:val="00056A31"/>
    <w:rsid w:val="00067AF4"/>
    <w:rsid w:val="000B174B"/>
    <w:rsid w:val="000D2667"/>
    <w:rsid w:val="0015684C"/>
    <w:rsid w:val="00165B9E"/>
    <w:rsid w:val="001705B2"/>
    <w:rsid w:val="001D505B"/>
    <w:rsid w:val="001E0670"/>
    <w:rsid w:val="00232766"/>
    <w:rsid w:val="00275CA0"/>
    <w:rsid w:val="00286C4A"/>
    <w:rsid w:val="00297C02"/>
    <w:rsid w:val="002F1661"/>
    <w:rsid w:val="00302977"/>
    <w:rsid w:val="00313CA5"/>
    <w:rsid w:val="00321B4E"/>
    <w:rsid w:val="00345643"/>
    <w:rsid w:val="003751B6"/>
    <w:rsid w:val="00376A24"/>
    <w:rsid w:val="003A5AB0"/>
    <w:rsid w:val="003F5F88"/>
    <w:rsid w:val="004131BD"/>
    <w:rsid w:val="00415344"/>
    <w:rsid w:val="00452347"/>
    <w:rsid w:val="00453C8B"/>
    <w:rsid w:val="004909BF"/>
    <w:rsid w:val="00516A2C"/>
    <w:rsid w:val="00541AE8"/>
    <w:rsid w:val="00570347"/>
    <w:rsid w:val="005B025E"/>
    <w:rsid w:val="005B0944"/>
    <w:rsid w:val="005F3764"/>
    <w:rsid w:val="00601DFE"/>
    <w:rsid w:val="006124F7"/>
    <w:rsid w:val="00623C0E"/>
    <w:rsid w:val="00633328"/>
    <w:rsid w:val="00697FFA"/>
    <w:rsid w:val="006E69E0"/>
    <w:rsid w:val="006E6A5C"/>
    <w:rsid w:val="00730230"/>
    <w:rsid w:val="00766110"/>
    <w:rsid w:val="007819FC"/>
    <w:rsid w:val="00795E5F"/>
    <w:rsid w:val="007E2580"/>
    <w:rsid w:val="007E343B"/>
    <w:rsid w:val="007E5E25"/>
    <w:rsid w:val="008278DA"/>
    <w:rsid w:val="00854361"/>
    <w:rsid w:val="008609A2"/>
    <w:rsid w:val="0089364B"/>
    <w:rsid w:val="00894566"/>
    <w:rsid w:val="008A70EC"/>
    <w:rsid w:val="008D75B8"/>
    <w:rsid w:val="008E373F"/>
    <w:rsid w:val="00935153"/>
    <w:rsid w:val="0096474A"/>
    <w:rsid w:val="009D4F02"/>
    <w:rsid w:val="00A2167D"/>
    <w:rsid w:val="00A24797"/>
    <w:rsid w:val="00A63652"/>
    <w:rsid w:val="00A66AC9"/>
    <w:rsid w:val="00A67F6E"/>
    <w:rsid w:val="00AD4017"/>
    <w:rsid w:val="00AF4212"/>
    <w:rsid w:val="00B52C9C"/>
    <w:rsid w:val="00BC5C1D"/>
    <w:rsid w:val="00BD4EB2"/>
    <w:rsid w:val="00BE7BCB"/>
    <w:rsid w:val="00C240CB"/>
    <w:rsid w:val="00C617C3"/>
    <w:rsid w:val="00C67D28"/>
    <w:rsid w:val="00C77878"/>
    <w:rsid w:val="00C77C33"/>
    <w:rsid w:val="00C959B0"/>
    <w:rsid w:val="00D13AC3"/>
    <w:rsid w:val="00D15B1E"/>
    <w:rsid w:val="00D17561"/>
    <w:rsid w:val="00D42AD6"/>
    <w:rsid w:val="00D4505F"/>
    <w:rsid w:val="00D82576"/>
    <w:rsid w:val="00D9653B"/>
    <w:rsid w:val="00DF1904"/>
    <w:rsid w:val="00E03F18"/>
    <w:rsid w:val="00E126A8"/>
    <w:rsid w:val="00E60B47"/>
    <w:rsid w:val="00E64571"/>
    <w:rsid w:val="00E96EFD"/>
    <w:rsid w:val="00ED254A"/>
    <w:rsid w:val="00EE64D7"/>
    <w:rsid w:val="00EF2999"/>
    <w:rsid w:val="00F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9145"/>
  <w15:docId w15:val="{62EAC26E-E4E8-4941-B424-9FFA26ED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76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2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1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689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</dc:creator>
  <cp:lastModifiedBy>NATALIA MILETIĆ</cp:lastModifiedBy>
  <cp:revision>30</cp:revision>
  <cp:lastPrinted>2025-10-06T06:36:00Z</cp:lastPrinted>
  <dcterms:created xsi:type="dcterms:W3CDTF">2018-10-17T09:13:00Z</dcterms:created>
  <dcterms:modified xsi:type="dcterms:W3CDTF">2025-10-16T07:05:00Z</dcterms:modified>
</cp:coreProperties>
</file>